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87" w:rsidRPr="00742B25" w:rsidRDefault="00C05487" w:rsidP="00C05487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742B25">
        <w:rPr>
          <w:rFonts w:ascii="Arial" w:hAnsi="Arial" w:cs="Arial"/>
          <w:b/>
          <w:sz w:val="28"/>
          <w:szCs w:val="28"/>
          <w:u w:val="single"/>
        </w:rPr>
        <w:t>TEKNİK ŞARTNAME</w:t>
      </w:r>
    </w:p>
    <w:p w:rsidR="00607E32" w:rsidRPr="00742B25" w:rsidRDefault="00607E32" w:rsidP="00607E32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BALIK LEVREK 600/800 GR</w:t>
      </w:r>
    </w:p>
    <w:p w:rsidR="00607E32" w:rsidRPr="00607E32" w:rsidRDefault="00607E32" w:rsidP="00607E3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07E32">
        <w:rPr>
          <w:rFonts w:ascii="Arial" w:eastAsia="Times New Roman" w:hAnsi="Arial" w:cs="Arial"/>
          <w:b/>
          <w:bCs/>
          <w:sz w:val="24"/>
          <w:szCs w:val="24"/>
        </w:rPr>
        <w:t>Tür Adı:</w:t>
      </w:r>
      <w:r w:rsidRPr="00607E32">
        <w:rPr>
          <w:rFonts w:ascii="Arial" w:eastAsia="Times New Roman" w:hAnsi="Arial" w:cs="Arial"/>
          <w:sz w:val="24"/>
          <w:szCs w:val="24"/>
        </w:rPr>
        <w:t xml:space="preserve"> Deniz levreği (</w:t>
      </w:r>
      <w:proofErr w:type="spellStart"/>
      <w:r w:rsidRPr="00607E32">
        <w:rPr>
          <w:rFonts w:ascii="Arial" w:eastAsia="Times New Roman" w:hAnsi="Arial" w:cs="Arial"/>
          <w:i/>
          <w:iCs/>
          <w:sz w:val="24"/>
          <w:szCs w:val="24"/>
        </w:rPr>
        <w:t>Dicentrarchus</w:t>
      </w:r>
      <w:proofErr w:type="spellEnd"/>
      <w:r w:rsidRPr="00607E32">
        <w:rPr>
          <w:rFonts w:ascii="Arial" w:eastAsia="Times New Roman" w:hAnsi="Arial" w:cs="Arial"/>
          <w:i/>
          <w:iCs/>
          <w:sz w:val="24"/>
          <w:szCs w:val="24"/>
        </w:rPr>
        <w:t xml:space="preserve"> </w:t>
      </w:r>
      <w:proofErr w:type="spellStart"/>
      <w:r w:rsidRPr="00607E32">
        <w:rPr>
          <w:rFonts w:ascii="Arial" w:eastAsia="Times New Roman" w:hAnsi="Arial" w:cs="Arial"/>
          <w:i/>
          <w:iCs/>
          <w:sz w:val="24"/>
          <w:szCs w:val="24"/>
        </w:rPr>
        <w:t>labrax</w:t>
      </w:r>
      <w:proofErr w:type="spellEnd"/>
      <w:r w:rsidRPr="00607E32">
        <w:rPr>
          <w:rFonts w:ascii="Arial" w:eastAsia="Times New Roman" w:hAnsi="Arial" w:cs="Arial"/>
          <w:sz w:val="24"/>
          <w:szCs w:val="24"/>
        </w:rPr>
        <w:t>).</w:t>
      </w:r>
    </w:p>
    <w:p w:rsidR="00607E32" w:rsidRPr="00607E32" w:rsidRDefault="00607E32" w:rsidP="00607E3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07E32">
        <w:rPr>
          <w:rFonts w:ascii="Arial" w:eastAsia="Times New Roman" w:hAnsi="Arial" w:cs="Arial"/>
          <w:b/>
          <w:bCs/>
          <w:sz w:val="24"/>
          <w:szCs w:val="24"/>
        </w:rPr>
        <w:t>Kalibre/Birim Ağırlık:</w:t>
      </w:r>
      <w:r w:rsidRPr="00607E32">
        <w:rPr>
          <w:rFonts w:ascii="Arial" w:eastAsia="Times New Roman" w:hAnsi="Arial" w:cs="Arial"/>
          <w:sz w:val="24"/>
          <w:szCs w:val="24"/>
        </w:rPr>
        <w:t xml:space="preserve"> Her bir adet balık net </w:t>
      </w:r>
      <w:r w:rsidRPr="00607E32">
        <w:rPr>
          <w:rFonts w:ascii="Arial" w:eastAsia="Times New Roman" w:hAnsi="Arial" w:cs="Arial"/>
          <w:b/>
          <w:bCs/>
          <w:sz w:val="24"/>
          <w:szCs w:val="24"/>
        </w:rPr>
        <w:t>600 ile 800 gram</w:t>
      </w:r>
      <w:r w:rsidRPr="00607E32">
        <w:rPr>
          <w:rFonts w:ascii="Arial" w:eastAsia="Times New Roman" w:hAnsi="Arial" w:cs="Arial"/>
          <w:sz w:val="24"/>
          <w:szCs w:val="24"/>
        </w:rPr>
        <w:t xml:space="preserve"> arasında olacaktır.</w:t>
      </w:r>
    </w:p>
    <w:p w:rsidR="00607E32" w:rsidRPr="00607E32" w:rsidRDefault="00607E32" w:rsidP="00607E3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07E32">
        <w:rPr>
          <w:rFonts w:ascii="Arial" w:eastAsia="Times New Roman" w:hAnsi="Arial" w:cs="Arial"/>
          <w:b/>
          <w:bCs/>
          <w:sz w:val="24"/>
          <w:szCs w:val="24"/>
        </w:rPr>
        <w:t>İşleme Durumu:</w:t>
      </w:r>
      <w:r w:rsidRPr="00607E32">
        <w:rPr>
          <w:rFonts w:ascii="Arial" w:eastAsia="Times New Roman" w:hAnsi="Arial" w:cs="Arial"/>
          <w:sz w:val="24"/>
          <w:szCs w:val="24"/>
        </w:rPr>
        <w:t xml:space="preserve"> Bütün (görsel özellikleri bozulmamış), isteğe bağlı içleri temizlenmiş (</w:t>
      </w:r>
      <w:proofErr w:type="spellStart"/>
      <w:r w:rsidRPr="00607E32">
        <w:rPr>
          <w:rFonts w:ascii="Arial" w:eastAsia="Times New Roman" w:hAnsi="Arial" w:cs="Arial"/>
          <w:sz w:val="24"/>
          <w:szCs w:val="24"/>
        </w:rPr>
        <w:t>eviscerated</w:t>
      </w:r>
      <w:proofErr w:type="spellEnd"/>
      <w:r w:rsidRPr="00607E32">
        <w:rPr>
          <w:rFonts w:ascii="Arial" w:eastAsia="Times New Roman" w:hAnsi="Arial" w:cs="Arial"/>
          <w:sz w:val="24"/>
          <w:szCs w:val="24"/>
        </w:rPr>
        <w:t xml:space="preserve">) veya fileto formunda olabilir. </w:t>
      </w:r>
    </w:p>
    <w:p w:rsidR="00607E32" w:rsidRPr="00607E32" w:rsidRDefault="00607E32" w:rsidP="00607E3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07E32">
        <w:rPr>
          <w:rFonts w:ascii="Arial" w:eastAsia="Times New Roman" w:hAnsi="Arial" w:cs="Arial"/>
          <w:b/>
          <w:bCs/>
          <w:sz w:val="24"/>
          <w:szCs w:val="24"/>
        </w:rPr>
        <w:t>Görünüş ve Doku:</w:t>
      </w:r>
      <w:r w:rsidRPr="00607E32">
        <w:rPr>
          <w:rFonts w:ascii="Arial" w:eastAsia="Times New Roman" w:hAnsi="Arial" w:cs="Arial"/>
          <w:sz w:val="24"/>
          <w:szCs w:val="24"/>
        </w:rPr>
        <w:t xml:space="preserve"> Balık canlı parlak renkte, pulları ve solungaçları vücuda sıkıca yapışmış olmalıdır. Et dokusu sıkı, elastik ve parmakla bastırıldığında tekrar eski haline dönen yapıda olmalıdır.</w:t>
      </w:r>
    </w:p>
    <w:p w:rsidR="00607E32" w:rsidRPr="00607E32" w:rsidRDefault="00607E32" w:rsidP="00607E3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07E32">
        <w:rPr>
          <w:rFonts w:ascii="Arial" w:eastAsia="Times New Roman" w:hAnsi="Arial" w:cs="Arial"/>
          <w:b/>
          <w:bCs/>
          <w:sz w:val="24"/>
          <w:szCs w:val="24"/>
        </w:rPr>
        <w:t>Koku:</w:t>
      </w:r>
      <w:r w:rsidRPr="00607E32">
        <w:rPr>
          <w:rFonts w:ascii="Arial" w:eastAsia="Times New Roman" w:hAnsi="Arial" w:cs="Arial"/>
          <w:sz w:val="24"/>
          <w:szCs w:val="24"/>
        </w:rPr>
        <w:t xml:space="preserve"> Kendine has taze deniz kokusunda olmalı; </w:t>
      </w:r>
      <w:proofErr w:type="spellStart"/>
      <w:r w:rsidRPr="00607E32">
        <w:rPr>
          <w:rFonts w:ascii="Arial" w:eastAsia="Times New Roman" w:hAnsi="Arial" w:cs="Arial"/>
          <w:sz w:val="24"/>
          <w:szCs w:val="24"/>
        </w:rPr>
        <w:t>amonyksi</w:t>
      </w:r>
      <w:proofErr w:type="spellEnd"/>
      <w:r w:rsidRPr="00607E32">
        <w:rPr>
          <w:rFonts w:ascii="Arial" w:eastAsia="Times New Roman" w:hAnsi="Arial" w:cs="Arial"/>
          <w:sz w:val="24"/>
          <w:szCs w:val="24"/>
        </w:rPr>
        <w:t>, ekşimiş veya yabancı bir koku içermemelidir.</w:t>
      </w:r>
    </w:p>
    <w:p w:rsidR="00607E32" w:rsidRPr="00607E32" w:rsidRDefault="00607E32" w:rsidP="00607E3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07E32">
        <w:rPr>
          <w:rFonts w:ascii="Arial" w:eastAsia="Times New Roman" w:hAnsi="Arial" w:cs="Arial"/>
          <w:b/>
          <w:bCs/>
          <w:sz w:val="24"/>
          <w:szCs w:val="24"/>
        </w:rPr>
        <w:t>Gözler:</w:t>
      </w:r>
      <w:r w:rsidRPr="00607E32">
        <w:rPr>
          <w:rFonts w:ascii="Arial" w:eastAsia="Times New Roman" w:hAnsi="Arial" w:cs="Arial"/>
          <w:sz w:val="24"/>
          <w:szCs w:val="24"/>
        </w:rPr>
        <w:t xml:space="preserve"> Berrak, parlak, dışa dönük ve canlı olmalı, çökük veya bulanık olmamalıdır.</w:t>
      </w:r>
    </w:p>
    <w:p w:rsidR="00607E32" w:rsidRPr="00607E32" w:rsidRDefault="00607E32" w:rsidP="00607E3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07E32">
        <w:rPr>
          <w:rFonts w:ascii="Arial" w:eastAsia="Times New Roman" w:hAnsi="Arial" w:cs="Arial"/>
          <w:b/>
          <w:bCs/>
          <w:sz w:val="24"/>
          <w:szCs w:val="24"/>
        </w:rPr>
        <w:t>Solungaçlar:</w:t>
      </w:r>
      <w:r w:rsidRPr="00607E32">
        <w:rPr>
          <w:rFonts w:ascii="Arial" w:eastAsia="Times New Roman" w:hAnsi="Arial" w:cs="Arial"/>
          <w:sz w:val="24"/>
          <w:szCs w:val="24"/>
        </w:rPr>
        <w:t xml:space="preserve"> Canlı kırmızı veya pembe renkte olmalıdır.</w:t>
      </w:r>
    </w:p>
    <w:p w:rsidR="00607E32" w:rsidRPr="00607E32" w:rsidRDefault="00607E32" w:rsidP="00607E3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07E32">
        <w:rPr>
          <w:rFonts w:ascii="Arial" w:eastAsia="Times New Roman" w:hAnsi="Arial" w:cs="Arial"/>
          <w:b/>
          <w:bCs/>
          <w:sz w:val="24"/>
          <w:szCs w:val="24"/>
        </w:rPr>
        <w:t>Taze Ürün Sıcaklığı:</w:t>
      </w:r>
      <w:r w:rsidRPr="00607E32">
        <w:rPr>
          <w:rFonts w:ascii="Arial" w:eastAsia="Times New Roman" w:hAnsi="Arial" w:cs="Arial"/>
          <w:sz w:val="24"/>
          <w:szCs w:val="24"/>
        </w:rPr>
        <w:t xml:space="preserve"> 0 °C ile +4 °C arasında muhafaza edilmeli ve sevk edilmelidir.</w:t>
      </w:r>
    </w:p>
    <w:p w:rsidR="00607E32" w:rsidRPr="00607E32" w:rsidRDefault="00607E32" w:rsidP="00607E3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07E32">
        <w:rPr>
          <w:rFonts w:ascii="Arial" w:eastAsia="Times New Roman" w:hAnsi="Arial" w:cs="Arial"/>
          <w:b/>
          <w:bCs/>
          <w:sz w:val="24"/>
          <w:szCs w:val="24"/>
        </w:rPr>
        <w:t>Donuk (IQF) Ürün Sıcaklığı:</w:t>
      </w:r>
      <w:r w:rsidRPr="00607E32">
        <w:rPr>
          <w:rFonts w:ascii="Arial" w:eastAsia="Times New Roman" w:hAnsi="Arial" w:cs="Arial"/>
          <w:sz w:val="24"/>
          <w:szCs w:val="24"/>
        </w:rPr>
        <w:t xml:space="preserve"> Derin dondurulmuş ürünlerde merkez sıcaklığı en az -18 °C veya daha düşük olmalıdır. </w:t>
      </w:r>
      <w:proofErr w:type="spellStart"/>
      <w:r w:rsidRPr="00607E32">
        <w:rPr>
          <w:rFonts w:ascii="Arial" w:eastAsia="Times New Roman" w:hAnsi="Arial" w:cs="Arial"/>
          <w:sz w:val="24"/>
          <w:szCs w:val="24"/>
        </w:rPr>
        <w:t>Glaze</w:t>
      </w:r>
      <w:proofErr w:type="spellEnd"/>
      <w:r w:rsidRPr="00607E32">
        <w:rPr>
          <w:rFonts w:ascii="Arial" w:eastAsia="Times New Roman" w:hAnsi="Arial" w:cs="Arial"/>
          <w:sz w:val="24"/>
          <w:szCs w:val="24"/>
        </w:rPr>
        <w:t xml:space="preserve"> (buz kaplama) oranı sözleşme şartlarına göre %0 ila %20 arasında değişebilir.</w:t>
      </w:r>
    </w:p>
    <w:p w:rsidR="00607E32" w:rsidRPr="00607E32" w:rsidRDefault="00607E32" w:rsidP="00607E3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07E32">
        <w:rPr>
          <w:rFonts w:ascii="Arial" w:eastAsia="Times New Roman" w:hAnsi="Arial" w:cs="Arial"/>
          <w:b/>
          <w:bCs/>
          <w:sz w:val="24"/>
          <w:szCs w:val="24"/>
        </w:rPr>
        <w:t>Raf Ömrü:</w:t>
      </w:r>
      <w:r w:rsidRPr="00607E32">
        <w:rPr>
          <w:rFonts w:ascii="Arial" w:eastAsia="Times New Roman" w:hAnsi="Arial" w:cs="Arial"/>
          <w:sz w:val="24"/>
          <w:szCs w:val="24"/>
        </w:rPr>
        <w:t xml:space="preserve"> Taze ürünler uygun soğuk zincir şartlarında teslim tarihinden itibaren tüketim için yeterli taze ömre sahip olmalıdır.</w:t>
      </w:r>
    </w:p>
    <w:p w:rsidR="00607E32" w:rsidRPr="00607E32" w:rsidRDefault="00607E32" w:rsidP="00D95D5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07E32">
        <w:rPr>
          <w:rFonts w:ascii="Arial" w:eastAsia="Times New Roman" w:hAnsi="Arial" w:cs="Arial"/>
          <w:b/>
          <w:bCs/>
          <w:sz w:val="24"/>
          <w:szCs w:val="24"/>
        </w:rPr>
        <w:t>Paketleme:</w:t>
      </w:r>
      <w:r w:rsidRPr="00607E32">
        <w:rPr>
          <w:rFonts w:ascii="Arial" w:eastAsia="Times New Roman" w:hAnsi="Arial" w:cs="Arial"/>
          <w:sz w:val="24"/>
          <w:szCs w:val="24"/>
        </w:rPr>
        <w:t xml:space="preserve"> Gıdaya uygun, sızdırmaz strafor kutularda veya mukavva kolilerde, </w:t>
      </w:r>
      <w:proofErr w:type="gramStart"/>
      <w:r w:rsidRPr="00607E32">
        <w:rPr>
          <w:rFonts w:ascii="Arial" w:eastAsia="Times New Roman" w:hAnsi="Arial" w:cs="Arial"/>
          <w:sz w:val="24"/>
          <w:szCs w:val="24"/>
        </w:rPr>
        <w:t>hijyenik</w:t>
      </w:r>
      <w:proofErr w:type="gramEnd"/>
      <w:r w:rsidRPr="00607E32">
        <w:rPr>
          <w:rFonts w:ascii="Arial" w:eastAsia="Times New Roman" w:hAnsi="Arial" w:cs="Arial"/>
          <w:sz w:val="24"/>
          <w:szCs w:val="24"/>
        </w:rPr>
        <w:t xml:space="preserve"> buz kalıpları ile desteklenerek gıda yönetmeliğine uygun şekilde teslim edilmelidir. </w:t>
      </w:r>
    </w:p>
    <w:p w:rsidR="00607E32" w:rsidRDefault="00607E32" w:rsidP="00D95D5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07E32">
        <w:rPr>
          <w:rFonts w:ascii="Arial" w:eastAsia="Times New Roman" w:hAnsi="Arial" w:cs="Arial"/>
          <w:b/>
          <w:bCs/>
          <w:sz w:val="24"/>
          <w:szCs w:val="24"/>
        </w:rPr>
        <w:t>Etiket Bilgisi:</w:t>
      </w:r>
      <w:r w:rsidRPr="00607E32">
        <w:rPr>
          <w:rFonts w:ascii="Arial" w:eastAsia="Times New Roman" w:hAnsi="Arial" w:cs="Arial"/>
          <w:sz w:val="24"/>
          <w:szCs w:val="24"/>
        </w:rPr>
        <w:t xml:space="preserve"> Üzerinde ürün adı, kalibresi (600/800 gr), üretim/yakalama yeri, son kullanma tarihi, parti/seri numarası ve saklama koşulları yer almalıdır.</w:t>
      </w:r>
    </w:p>
    <w:p w:rsidR="00302FE5" w:rsidRPr="00795E2E" w:rsidRDefault="00302FE5" w:rsidP="00302FE5">
      <w:pPr>
        <w:jc w:val="both"/>
        <w:rPr>
          <w:rFonts w:ascii="Arial" w:hAnsi="Arial" w:cs="Arial"/>
          <w:sz w:val="24"/>
          <w:szCs w:val="24"/>
        </w:rPr>
      </w:pPr>
      <w:r w:rsidRPr="00795E2E">
        <w:rPr>
          <w:rFonts w:ascii="Arial" w:hAnsi="Arial" w:cs="Arial"/>
          <w:b/>
          <w:sz w:val="24"/>
          <w:szCs w:val="24"/>
        </w:rPr>
        <w:t>Sevkiyat: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95E2E">
        <w:rPr>
          <w:rFonts w:ascii="Arial" w:hAnsi="Arial" w:cs="Arial"/>
          <w:sz w:val="24"/>
          <w:szCs w:val="24"/>
        </w:rPr>
        <w:t xml:space="preserve">Ürünler birim tarafından talep edildiği miktar üzerinden </w:t>
      </w:r>
      <w:proofErr w:type="spellStart"/>
      <w:r w:rsidRPr="00795E2E">
        <w:rPr>
          <w:rFonts w:ascii="Arial" w:hAnsi="Arial" w:cs="Arial"/>
          <w:sz w:val="24"/>
          <w:szCs w:val="24"/>
        </w:rPr>
        <w:t>peyder</w:t>
      </w:r>
      <w:proofErr w:type="spellEnd"/>
      <w:r w:rsidRPr="00795E2E">
        <w:rPr>
          <w:rFonts w:ascii="Arial" w:hAnsi="Arial" w:cs="Arial"/>
          <w:sz w:val="24"/>
          <w:szCs w:val="24"/>
        </w:rPr>
        <w:t xml:space="preserve"> pey alınacaktır.</w:t>
      </w:r>
    </w:p>
    <w:p w:rsidR="00302FE5" w:rsidRPr="00607E32" w:rsidRDefault="00302FE5" w:rsidP="00D95D5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95D5E" w:rsidRPr="00742B25" w:rsidRDefault="00D95D5E" w:rsidP="00D95D5E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BALIK LEVREK 400/600 GR</w:t>
      </w:r>
    </w:p>
    <w:p w:rsidR="00D95D5E" w:rsidRPr="00607E32" w:rsidRDefault="00D95D5E" w:rsidP="00D95D5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07E32">
        <w:rPr>
          <w:rFonts w:ascii="Arial" w:eastAsia="Times New Roman" w:hAnsi="Arial" w:cs="Arial"/>
          <w:b/>
          <w:bCs/>
          <w:sz w:val="24"/>
          <w:szCs w:val="24"/>
        </w:rPr>
        <w:t>Tür Adı:</w:t>
      </w:r>
      <w:r w:rsidRPr="00607E32">
        <w:rPr>
          <w:rFonts w:ascii="Arial" w:eastAsia="Times New Roman" w:hAnsi="Arial" w:cs="Arial"/>
          <w:sz w:val="24"/>
          <w:szCs w:val="24"/>
        </w:rPr>
        <w:t xml:space="preserve"> Deniz levreği (</w:t>
      </w:r>
      <w:proofErr w:type="spellStart"/>
      <w:r w:rsidRPr="00607E32">
        <w:rPr>
          <w:rFonts w:ascii="Arial" w:eastAsia="Times New Roman" w:hAnsi="Arial" w:cs="Arial"/>
          <w:i/>
          <w:iCs/>
          <w:sz w:val="24"/>
          <w:szCs w:val="24"/>
        </w:rPr>
        <w:t>Dicentrarchus</w:t>
      </w:r>
      <w:proofErr w:type="spellEnd"/>
      <w:r w:rsidRPr="00607E32">
        <w:rPr>
          <w:rFonts w:ascii="Arial" w:eastAsia="Times New Roman" w:hAnsi="Arial" w:cs="Arial"/>
          <w:i/>
          <w:iCs/>
          <w:sz w:val="24"/>
          <w:szCs w:val="24"/>
        </w:rPr>
        <w:t xml:space="preserve"> </w:t>
      </w:r>
      <w:proofErr w:type="spellStart"/>
      <w:r w:rsidRPr="00607E32">
        <w:rPr>
          <w:rFonts w:ascii="Arial" w:eastAsia="Times New Roman" w:hAnsi="Arial" w:cs="Arial"/>
          <w:i/>
          <w:iCs/>
          <w:sz w:val="24"/>
          <w:szCs w:val="24"/>
        </w:rPr>
        <w:t>labrax</w:t>
      </w:r>
      <w:proofErr w:type="spellEnd"/>
      <w:r w:rsidRPr="00607E32">
        <w:rPr>
          <w:rFonts w:ascii="Arial" w:eastAsia="Times New Roman" w:hAnsi="Arial" w:cs="Arial"/>
          <w:sz w:val="24"/>
          <w:szCs w:val="24"/>
        </w:rPr>
        <w:t>).</w:t>
      </w:r>
    </w:p>
    <w:p w:rsidR="00D95D5E" w:rsidRPr="00607E32" w:rsidRDefault="00D95D5E" w:rsidP="00D95D5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07E32">
        <w:rPr>
          <w:rFonts w:ascii="Arial" w:eastAsia="Times New Roman" w:hAnsi="Arial" w:cs="Arial"/>
          <w:b/>
          <w:bCs/>
          <w:sz w:val="24"/>
          <w:szCs w:val="24"/>
        </w:rPr>
        <w:t>Kalibre/Birim Ağırlık:</w:t>
      </w:r>
      <w:r w:rsidRPr="00607E32">
        <w:rPr>
          <w:rFonts w:ascii="Arial" w:eastAsia="Times New Roman" w:hAnsi="Arial" w:cs="Arial"/>
          <w:sz w:val="24"/>
          <w:szCs w:val="24"/>
        </w:rPr>
        <w:t xml:space="preserve"> Her bir adet balık net </w:t>
      </w:r>
      <w:r>
        <w:rPr>
          <w:rFonts w:ascii="Arial" w:eastAsia="Times New Roman" w:hAnsi="Arial" w:cs="Arial"/>
          <w:b/>
          <w:bCs/>
          <w:sz w:val="24"/>
          <w:szCs w:val="24"/>
        </w:rPr>
        <w:t>4</w:t>
      </w:r>
      <w:r w:rsidRPr="00607E32">
        <w:rPr>
          <w:rFonts w:ascii="Arial" w:eastAsia="Times New Roman" w:hAnsi="Arial" w:cs="Arial"/>
          <w:b/>
          <w:bCs/>
          <w:sz w:val="24"/>
          <w:szCs w:val="24"/>
        </w:rPr>
        <w:t>0</w:t>
      </w:r>
      <w:r>
        <w:rPr>
          <w:rFonts w:ascii="Arial" w:eastAsia="Times New Roman" w:hAnsi="Arial" w:cs="Arial"/>
          <w:b/>
          <w:bCs/>
          <w:sz w:val="24"/>
          <w:szCs w:val="24"/>
        </w:rPr>
        <w:t>0 ile 6</w:t>
      </w:r>
      <w:r w:rsidRPr="00607E32">
        <w:rPr>
          <w:rFonts w:ascii="Arial" w:eastAsia="Times New Roman" w:hAnsi="Arial" w:cs="Arial"/>
          <w:b/>
          <w:bCs/>
          <w:sz w:val="24"/>
          <w:szCs w:val="24"/>
        </w:rPr>
        <w:t>00 gram</w:t>
      </w:r>
      <w:r w:rsidRPr="00607E32">
        <w:rPr>
          <w:rFonts w:ascii="Arial" w:eastAsia="Times New Roman" w:hAnsi="Arial" w:cs="Arial"/>
          <w:sz w:val="24"/>
          <w:szCs w:val="24"/>
        </w:rPr>
        <w:t xml:space="preserve"> arasında olacaktır.</w:t>
      </w:r>
    </w:p>
    <w:p w:rsidR="00D95D5E" w:rsidRPr="00607E32" w:rsidRDefault="00D95D5E" w:rsidP="00D95D5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07E32">
        <w:rPr>
          <w:rFonts w:ascii="Arial" w:eastAsia="Times New Roman" w:hAnsi="Arial" w:cs="Arial"/>
          <w:b/>
          <w:bCs/>
          <w:sz w:val="24"/>
          <w:szCs w:val="24"/>
        </w:rPr>
        <w:t>İşleme Durumu:</w:t>
      </w:r>
      <w:r w:rsidRPr="00607E32">
        <w:rPr>
          <w:rFonts w:ascii="Arial" w:eastAsia="Times New Roman" w:hAnsi="Arial" w:cs="Arial"/>
          <w:sz w:val="24"/>
          <w:szCs w:val="24"/>
        </w:rPr>
        <w:t xml:space="preserve"> Bütün (görsel özellikleri bozulmamış), isteğe bağlı içleri temizlenmiş (</w:t>
      </w:r>
      <w:proofErr w:type="spellStart"/>
      <w:r w:rsidRPr="00607E32">
        <w:rPr>
          <w:rFonts w:ascii="Arial" w:eastAsia="Times New Roman" w:hAnsi="Arial" w:cs="Arial"/>
          <w:sz w:val="24"/>
          <w:szCs w:val="24"/>
        </w:rPr>
        <w:t>eviscerated</w:t>
      </w:r>
      <w:proofErr w:type="spellEnd"/>
      <w:r w:rsidRPr="00607E32">
        <w:rPr>
          <w:rFonts w:ascii="Arial" w:eastAsia="Times New Roman" w:hAnsi="Arial" w:cs="Arial"/>
          <w:sz w:val="24"/>
          <w:szCs w:val="24"/>
        </w:rPr>
        <w:t xml:space="preserve">) veya fileto formunda olabilir. </w:t>
      </w:r>
    </w:p>
    <w:p w:rsidR="00D95D5E" w:rsidRPr="00607E32" w:rsidRDefault="00D95D5E" w:rsidP="00D95D5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07E32">
        <w:rPr>
          <w:rFonts w:ascii="Arial" w:eastAsia="Times New Roman" w:hAnsi="Arial" w:cs="Arial"/>
          <w:b/>
          <w:bCs/>
          <w:sz w:val="24"/>
          <w:szCs w:val="24"/>
        </w:rPr>
        <w:t>Görünüş ve Doku:</w:t>
      </w:r>
      <w:r w:rsidRPr="00607E32">
        <w:rPr>
          <w:rFonts w:ascii="Arial" w:eastAsia="Times New Roman" w:hAnsi="Arial" w:cs="Arial"/>
          <w:sz w:val="24"/>
          <w:szCs w:val="24"/>
        </w:rPr>
        <w:t xml:space="preserve"> Balık canlı parlak renkte, pulları ve solungaçları vücuda sıkıca yapışmış olmalıdır. Et dokusu sıkı, elastik ve parmakla bastırıldığında tekrar eski haline dönen yapıda olmalıdır.</w:t>
      </w:r>
    </w:p>
    <w:p w:rsidR="00D95D5E" w:rsidRPr="00607E32" w:rsidRDefault="00D95D5E" w:rsidP="00D95D5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07E32">
        <w:rPr>
          <w:rFonts w:ascii="Arial" w:eastAsia="Times New Roman" w:hAnsi="Arial" w:cs="Arial"/>
          <w:b/>
          <w:bCs/>
          <w:sz w:val="24"/>
          <w:szCs w:val="24"/>
        </w:rPr>
        <w:t>Koku:</w:t>
      </w:r>
      <w:r w:rsidRPr="00607E32">
        <w:rPr>
          <w:rFonts w:ascii="Arial" w:eastAsia="Times New Roman" w:hAnsi="Arial" w:cs="Arial"/>
          <w:sz w:val="24"/>
          <w:szCs w:val="24"/>
        </w:rPr>
        <w:t xml:space="preserve"> Kendine has taze deniz kokusunda olmalı; </w:t>
      </w:r>
      <w:proofErr w:type="spellStart"/>
      <w:r w:rsidRPr="00607E32">
        <w:rPr>
          <w:rFonts w:ascii="Arial" w:eastAsia="Times New Roman" w:hAnsi="Arial" w:cs="Arial"/>
          <w:sz w:val="24"/>
          <w:szCs w:val="24"/>
        </w:rPr>
        <w:t>amonyksi</w:t>
      </w:r>
      <w:proofErr w:type="spellEnd"/>
      <w:r w:rsidRPr="00607E32">
        <w:rPr>
          <w:rFonts w:ascii="Arial" w:eastAsia="Times New Roman" w:hAnsi="Arial" w:cs="Arial"/>
          <w:sz w:val="24"/>
          <w:szCs w:val="24"/>
        </w:rPr>
        <w:t>, ekşimiş veya yabancı bir koku içermemelidir.</w:t>
      </w:r>
    </w:p>
    <w:p w:rsidR="00D95D5E" w:rsidRPr="00607E32" w:rsidRDefault="00D95D5E" w:rsidP="00D95D5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07E32">
        <w:rPr>
          <w:rFonts w:ascii="Arial" w:eastAsia="Times New Roman" w:hAnsi="Arial" w:cs="Arial"/>
          <w:b/>
          <w:bCs/>
          <w:sz w:val="24"/>
          <w:szCs w:val="24"/>
        </w:rPr>
        <w:t>Gözler:</w:t>
      </w:r>
      <w:r w:rsidRPr="00607E32">
        <w:rPr>
          <w:rFonts w:ascii="Arial" w:eastAsia="Times New Roman" w:hAnsi="Arial" w:cs="Arial"/>
          <w:sz w:val="24"/>
          <w:szCs w:val="24"/>
        </w:rPr>
        <w:t xml:space="preserve"> Berrak, parlak, dışa dönük ve canlı olmalı, çökük veya bulanık olmamalıdır.</w:t>
      </w:r>
    </w:p>
    <w:p w:rsidR="00D95D5E" w:rsidRPr="00607E32" w:rsidRDefault="00D95D5E" w:rsidP="00D95D5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07E32">
        <w:rPr>
          <w:rFonts w:ascii="Arial" w:eastAsia="Times New Roman" w:hAnsi="Arial" w:cs="Arial"/>
          <w:b/>
          <w:bCs/>
          <w:sz w:val="24"/>
          <w:szCs w:val="24"/>
        </w:rPr>
        <w:t>Solungaçlar:</w:t>
      </w:r>
      <w:r w:rsidRPr="00607E32">
        <w:rPr>
          <w:rFonts w:ascii="Arial" w:eastAsia="Times New Roman" w:hAnsi="Arial" w:cs="Arial"/>
          <w:sz w:val="24"/>
          <w:szCs w:val="24"/>
        </w:rPr>
        <w:t xml:space="preserve"> Canlı kırmızı veya pembe renkte olmalıdır.</w:t>
      </w:r>
    </w:p>
    <w:p w:rsidR="00D95D5E" w:rsidRPr="00607E32" w:rsidRDefault="00D95D5E" w:rsidP="00D95D5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07E32">
        <w:rPr>
          <w:rFonts w:ascii="Arial" w:eastAsia="Times New Roman" w:hAnsi="Arial" w:cs="Arial"/>
          <w:b/>
          <w:bCs/>
          <w:sz w:val="24"/>
          <w:szCs w:val="24"/>
        </w:rPr>
        <w:t>Taze Ürün Sıcaklığı:</w:t>
      </w:r>
      <w:r w:rsidRPr="00607E32">
        <w:rPr>
          <w:rFonts w:ascii="Arial" w:eastAsia="Times New Roman" w:hAnsi="Arial" w:cs="Arial"/>
          <w:sz w:val="24"/>
          <w:szCs w:val="24"/>
        </w:rPr>
        <w:t xml:space="preserve"> 0 °C ile +4 °C arasında muhafaza edilmeli ve sevk edilmelidir.</w:t>
      </w:r>
    </w:p>
    <w:p w:rsidR="00D95D5E" w:rsidRPr="00607E32" w:rsidRDefault="00D95D5E" w:rsidP="00D95D5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07E32">
        <w:rPr>
          <w:rFonts w:ascii="Arial" w:eastAsia="Times New Roman" w:hAnsi="Arial" w:cs="Arial"/>
          <w:b/>
          <w:bCs/>
          <w:sz w:val="24"/>
          <w:szCs w:val="24"/>
        </w:rPr>
        <w:t>Donuk (IQF) Ürün Sıcaklığı:</w:t>
      </w:r>
      <w:r w:rsidRPr="00607E32">
        <w:rPr>
          <w:rFonts w:ascii="Arial" w:eastAsia="Times New Roman" w:hAnsi="Arial" w:cs="Arial"/>
          <w:sz w:val="24"/>
          <w:szCs w:val="24"/>
        </w:rPr>
        <w:t xml:space="preserve"> Derin dondurulmuş ürünlerde merkez sıcaklığı en az -18 °C veya daha düşük olmalıdır. </w:t>
      </w:r>
      <w:proofErr w:type="spellStart"/>
      <w:r w:rsidRPr="00607E32">
        <w:rPr>
          <w:rFonts w:ascii="Arial" w:eastAsia="Times New Roman" w:hAnsi="Arial" w:cs="Arial"/>
          <w:sz w:val="24"/>
          <w:szCs w:val="24"/>
        </w:rPr>
        <w:t>Glaze</w:t>
      </w:r>
      <w:proofErr w:type="spellEnd"/>
      <w:r w:rsidRPr="00607E32">
        <w:rPr>
          <w:rFonts w:ascii="Arial" w:eastAsia="Times New Roman" w:hAnsi="Arial" w:cs="Arial"/>
          <w:sz w:val="24"/>
          <w:szCs w:val="24"/>
        </w:rPr>
        <w:t xml:space="preserve"> (buz kaplama) oranı sözleşme şartlarına göre %0 ila %20 arasında değişebilir.</w:t>
      </w:r>
    </w:p>
    <w:p w:rsidR="00D95D5E" w:rsidRPr="00607E32" w:rsidRDefault="00D95D5E" w:rsidP="00D95D5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07E32">
        <w:rPr>
          <w:rFonts w:ascii="Arial" w:eastAsia="Times New Roman" w:hAnsi="Arial" w:cs="Arial"/>
          <w:b/>
          <w:bCs/>
          <w:sz w:val="24"/>
          <w:szCs w:val="24"/>
        </w:rPr>
        <w:t>Raf Ömrü:</w:t>
      </w:r>
      <w:r w:rsidRPr="00607E32">
        <w:rPr>
          <w:rFonts w:ascii="Arial" w:eastAsia="Times New Roman" w:hAnsi="Arial" w:cs="Arial"/>
          <w:sz w:val="24"/>
          <w:szCs w:val="24"/>
        </w:rPr>
        <w:t xml:space="preserve"> Taze ürünler uygun soğuk zincir şartlarında teslim tarihinden itibaren tüketim için yeterli taze ömre sahip olmalıdır.</w:t>
      </w:r>
    </w:p>
    <w:p w:rsidR="00D95D5E" w:rsidRPr="00607E32" w:rsidRDefault="00D95D5E" w:rsidP="00D95D5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07E32">
        <w:rPr>
          <w:rFonts w:ascii="Arial" w:eastAsia="Times New Roman" w:hAnsi="Arial" w:cs="Arial"/>
          <w:b/>
          <w:bCs/>
          <w:sz w:val="24"/>
          <w:szCs w:val="24"/>
        </w:rPr>
        <w:lastRenderedPageBreak/>
        <w:t>Paketleme:</w:t>
      </w:r>
      <w:r w:rsidRPr="00607E32">
        <w:rPr>
          <w:rFonts w:ascii="Arial" w:eastAsia="Times New Roman" w:hAnsi="Arial" w:cs="Arial"/>
          <w:sz w:val="24"/>
          <w:szCs w:val="24"/>
        </w:rPr>
        <w:t xml:space="preserve"> Gıdaya uygun, sızdırmaz strafor kutularda veya mukavva kolilerde, </w:t>
      </w:r>
      <w:proofErr w:type="gramStart"/>
      <w:r w:rsidRPr="00607E32">
        <w:rPr>
          <w:rFonts w:ascii="Arial" w:eastAsia="Times New Roman" w:hAnsi="Arial" w:cs="Arial"/>
          <w:sz w:val="24"/>
          <w:szCs w:val="24"/>
        </w:rPr>
        <w:t>hijyenik</w:t>
      </w:r>
      <w:proofErr w:type="gramEnd"/>
      <w:r w:rsidRPr="00607E32">
        <w:rPr>
          <w:rFonts w:ascii="Arial" w:eastAsia="Times New Roman" w:hAnsi="Arial" w:cs="Arial"/>
          <w:sz w:val="24"/>
          <w:szCs w:val="24"/>
        </w:rPr>
        <w:t xml:space="preserve"> buz kalıpları ile desteklenerek gıda yönetmeliğine uygun şekilde teslim edilmelidir. </w:t>
      </w:r>
    </w:p>
    <w:p w:rsidR="00D95D5E" w:rsidRDefault="00D95D5E" w:rsidP="00770A3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07E32">
        <w:rPr>
          <w:rFonts w:ascii="Arial" w:eastAsia="Times New Roman" w:hAnsi="Arial" w:cs="Arial"/>
          <w:b/>
          <w:bCs/>
          <w:sz w:val="24"/>
          <w:szCs w:val="24"/>
        </w:rPr>
        <w:t>Etiket Bilgisi:</w:t>
      </w:r>
      <w:r w:rsidR="00A62545">
        <w:rPr>
          <w:rFonts w:ascii="Arial" w:eastAsia="Times New Roman" w:hAnsi="Arial" w:cs="Arial"/>
          <w:sz w:val="24"/>
          <w:szCs w:val="24"/>
        </w:rPr>
        <w:t xml:space="preserve"> Üzerinde ürün adı, kalibresi (400/6</w:t>
      </w:r>
      <w:r w:rsidRPr="00607E32">
        <w:rPr>
          <w:rFonts w:ascii="Arial" w:eastAsia="Times New Roman" w:hAnsi="Arial" w:cs="Arial"/>
          <w:sz w:val="24"/>
          <w:szCs w:val="24"/>
        </w:rPr>
        <w:t>00 gr), üretim/yakalama yeri, son kullanma tarihi, parti/seri numarası ve saklama koşulları yer almalıdır.</w:t>
      </w:r>
    </w:p>
    <w:p w:rsidR="00302FE5" w:rsidRPr="00795E2E" w:rsidRDefault="00302FE5" w:rsidP="00302FE5">
      <w:pPr>
        <w:jc w:val="both"/>
        <w:rPr>
          <w:rFonts w:ascii="Arial" w:hAnsi="Arial" w:cs="Arial"/>
          <w:sz w:val="24"/>
          <w:szCs w:val="24"/>
        </w:rPr>
      </w:pPr>
      <w:r w:rsidRPr="00795E2E">
        <w:rPr>
          <w:rFonts w:ascii="Arial" w:hAnsi="Arial" w:cs="Arial"/>
          <w:b/>
          <w:sz w:val="24"/>
          <w:szCs w:val="24"/>
        </w:rPr>
        <w:t>Sevkiyat: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95E2E">
        <w:rPr>
          <w:rFonts w:ascii="Arial" w:hAnsi="Arial" w:cs="Arial"/>
          <w:sz w:val="24"/>
          <w:szCs w:val="24"/>
        </w:rPr>
        <w:t xml:space="preserve">Ürünler birim tarafından talep edildiği miktar üzerinden </w:t>
      </w:r>
      <w:proofErr w:type="spellStart"/>
      <w:r w:rsidRPr="00795E2E">
        <w:rPr>
          <w:rFonts w:ascii="Arial" w:hAnsi="Arial" w:cs="Arial"/>
          <w:sz w:val="24"/>
          <w:szCs w:val="24"/>
        </w:rPr>
        <w:t>peyder</w:t>
      </w:r>
      <w:proofErr w:type="spellEnd"/>
      <w:r w:rsidRPr="00795E2E">
        <w:rPr>
          <w:rFonts w:ascii="Arial" w:hAnsi="Arial" w:cs="Arial"/>
          <w:sz w:val="24"/>
          <w:szCs w:val="24"/>
        </w:rPr>
        <w:t xml:space="preserve"> pey alınacaktır.</w:t>
      </w:r>
      <w:bookmarkStart w:id="0" w:name="_GoBack"/>
      <w:bookmarkEnd w:id="0"/>
    </w:p>
    <w:p w:rsidR="00302FE5" w:rsidRPr="00227BD2" w:rsidRDefault="00302FE5" w:rsidP="00770A32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302FE5" w:rsidRPr="00227B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4480F"/>
    <w:multiLevelType w:val="multilevel"/>
    <w:tmpl w:val="7C541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A7144B"/>
    <w:multiLevelType w:val="multilevel"/>
    <w:tmpl w:val="7A127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5E4162"/>
    <w:multiLevelType w:val="multilevel"/>
    <w:tmpl w:val="20A84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6E08F8"/>
    <w:multiLevelType w:val="multilevel"/>
    <w:tmpl w:val="6276A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F719EF"/>
    <w:multiLevelType w:val="multilevel"/>
    <w:tmpl w:val="52784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6D4793"/>
    <w:multiLevelType w:val="multilevel"/>
    <w:tmpl w:val="3C12F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E66896"/>
    <w:multiLevelType w:val="multilevel"/>
    <w:tmpl w:val="FE407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8647D9"/>
    <w:multiLevelType w:val="multilevel"/>
    <w:tmpl w:val="02EE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8D18B8"/>
    <w:multiLevelType w:val="multilevel"/>
    <w:tmpl w:val="E32CB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047796"/>
    <w:multiLevelType w:val="multilevel"/>
    <w:tmpl w:val="23F4A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D710D0"/>
    <w:multiLevelType w:val="multilevel"/>
    <w:tmpl w:val="6218C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6652B4"/>
    <w:multiLevelType w:val="multilevel"/>
    <w:tmpl w:val="25FEF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FB6C6F"/>
    <w:multiLevelType w:val="multilevel"/>
    <w:tmpl w:val="7B805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3B25C7"/>
    <w:multiLevelType w:val="multilevel"/>
    <w:tmpl w:val="F1E45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A17BB7"/>
    <w:multiLevelType w:val="multilevel"/>
    <w:tmpl w:val="D3749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571F29"/>
    <w:multiLevelType w:val="multilevel"/>
    <w:tmpl w:val="3B908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AE2323"/>
    <w:multiLevelType w:val="multilevel"/>
    <w:tmpl w:val="7B3C5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AB650D"/>
    <w:multiLevelType w:val="multilevel"/>
    <w:tmpl w:val="BF54A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AA044E"/>
    <w:multiLevelType w:val="multilevel"/>
    <w:tmpl w:val="BC5EE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28F63C0"/>
    <w:multiLevelType w:val="multilevel"/>
    <w:tmpl w:val="F9FA7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D01813"/>
    <w:multiLevelType w:val="multilevel"/>
    <w:tmpl w:val="67AEF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50C2A79"/>
    <w:multiLevelType w:val="multilevel"/>
    <w:tmpl w:val="393E6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6FB3BFF"/>
    <w:multiLevelType w:val="multilevel"/>
    <w:tmpl w:val="0B32E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18"/>
  </w:num>
  <w:num w:numId="3">
    <w:abstractNumId w:val="17"/>
  </w:num>
  <w:num w:numId="4">
    <w:abstractNumId w:val="7"/>
  </w:num>
  <w:num w:numId="5">
    <w:abstractNumId w:val="6"/>
  </w:num>
  <w:num w:numId="6">
    <w:abstractNumId w:val="11"/>
  </w:num>
  <w:num w:numId="7">
    <w:abstractNumId w:val="2"/>
  </w:num>
  <w:num w:numId="8">
    <w:abstractNumId w:val="10"/>
  </w:num>
  <w:num w:numId="9">
    <w:abstractNumId w:val="15"/>
  </w:num>
  <w:num w:numId="10">
    <w:abstractNumId w:val="13"/>
  </w:num>
  <w:num w:numId="11">
    <w:abstractNumId w:val="19"/>
  </w:num>
  <w:num w:numId="12">
    <w:abstractNumId w:val="4"/>
  </w:num>
  <w:num w:numId="13">
    <w:abstractNumId w:val="3"/>
  </w:num>
  <w:num w:numId="14">
    <w:abstractNumId w:val="1"/>
  </w:num>
  <w:num w:numId="15">
    <w:abstractNumId w:val="20"/>
  </w:num>
  <w:num w:numId="16">
    <w:abstractNumId w:val="12"/>
  </w:num>
  <w:num w:numId="17">
    <w:abstractNumId w:val="0"/>
  </w:num>
  <w:num w:numId="18">
    <w:abstractNumId w:val="21"/>
  </w:num>
  <w:num w:numId="19">
    <w:abstractNumId w:val="9"/>
  </w:num>
  <w:num w:numId="20">
    <w:abstractNumId w:val="16"/>
  </w:num>
  <w:num w:numId="21">
    <w:abstractNumId w:val="5"/>
  </w:num>
  <w:num w:numId="22">
    <w:abstractNumId w:val="8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487"/>
    <w:rsid w:val="001E4B13"/>
    <w:rsid w:val="00227BD2"/>
    <w:rsid w:val="00302FE5"/>
    <w:rsid w:val="00607E32"/>
    <w:rsid w:val="006D4237"/>
    <w:rsid w:val="00742B25"/>
    <w:rsid w:val="00770A32"/>
    <w:rsid w:val="0083377D"/>
    <w:rsid w:val="00A62545"/>
    <w:rsid w:val="00B04692"/>
    <w:rsid w:val="00B23D08"/>
    <w:rsid w:val="00BD3D56"/>
    <w:rsid w:val="00C05487"/>
    <w:rsid w:val="00D03470"/>
    <w:rsid w:val="00D95D5E"/>
    <w:rsid w:val="00E80B93"/>
    <w:rsid w:val="00F3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420F7D-39B2-48B2-8C42-06F139321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inqyf">
    <w:name w:val="inqyıf"/>
    <w:basedOn w:val="VarsaylanParagrafYazTipi"/>
    <w:rsid w:val="00C05487"/>
  </w:style>
  <w:style w:type="character" w:styleId="Gl">
    <w:name w:val="Strong"/>
    <w:basedOn w:val="VarsaylanParagrafYazTipi"/>
    <w:uiPriority w:val="22"/>
    <w:qFormat/>
    <w:rsid w:val="00C05487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C05487"/>
    <w:rPr>
      <w:color w:val="0000FF"/>
      <w:u w:val="single"/>
    </w:rPr>
  </w:style>
  <w:style w:type="character" w:styleId="Vurgu">
    <w:name w:val="Emphasis"/>
    <w:basedOn w:val="VarsaylanParagrafYazTipi"/>
    <w:uiPriority w:val="20"/>
    <w:qFormat/>
    <w:rsid w:val="00607E3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4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223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874599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39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547375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61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2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18234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5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155867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99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84767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36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095484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1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0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5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3522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2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909372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54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6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68725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06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3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4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89542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2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03261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2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87976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85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59427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2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4973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680922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0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908757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3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6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9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07272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6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6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0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51532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75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441657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9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98815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04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560966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6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8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330260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9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Ahu Küpçü</cp:lastModifiedBy>
  <cp:revision>4</cp:revision>
  <dcterms:created xsi:type="dcterms:W3CDTF">2026-08-06T07:28:00Z</dcterms:created>
  <dcterms:modified xsi:type="dcterms:W3CDTF">2026-08-06T07:32:00Z</dcterms:modified>
</cp:coreProperties>
</file>